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4B5579" w:rsidRDefault="0088726E" w:rsidP="004B5579">
      <w:pPr>
        <w:jc w:val="center"/>
        <w:rPr>
          <w:rFonts w:hAnsi="ＭＳ 明朝" w:cs="ＭＳ ゴシック"/>
          <w:b/>
          <w:color w:val="000000"/>
        </w:rPr>
      </w:pPr>
      <w:r w:rsidRPr="0088726E">
        <w:rPr>
          <w:rFonts w:hint="eastAsia"/>
          <w:sz w:val="24"/>
          <w:szCs w:val="24"/>
        </w:rPr>
        <w:t>浪岡地区ＡＩデマンド交通運行</w:t>
      </w:r>
      <w:r w:rsidR="00003FE3" w:rsidRPr="0088726E">
        <w:rPr>
          <w:rFonts w:asciiTheme="minorEastAsia" w:hAnsiTheme="minorEastAsia" w:cs="ＭＳ ゴシック" w:hint="eastAsia"/>
          <w:color w:val="000000"/>
          <w:sz w:val="24"/>
          <w:szCs w:val="24"/>
        </w:rPr>
        <w:t>業</w:t>
      </w:r>
      <w:r w:rsidR="00906E45" w:rsidRPr="0088726E">
        <w:rPr>
          <w:rFonts w:asciiTheme="minorEastAsia" w:hAnsiTheme="minorEastAsia" w:cs="ＭＳ ゴシック" w:hint="eastAsia"/>
          <w:color w:val="000000"/>
          <w:sz w:val="24"/>
          <w:szCs w:val="24"/>
        </w:rPr>
        <w:t>務</w:t>
      </w:r>
      <w:r w:rsidR="00000610" w:rsidRPr="000C7778">
        <w:rPr>
          <w:rFonts w:asciiTheme="minorEastAsia" w:hAnsiTheme="minorEastAsia" w:cs="ＭＳ ゴシック" w:hint="eastAsia"/>
          <w:color w:val="000000"/>
          <w:sz w:val="24"/>
        </w:rPr>
        <w:t>に係る公募型</w:t>
      </w:r>
      <w:r w:rsidR="00000610"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BA08ED" w:rsidRPr="00AD5D36"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Default="00AD5D36" w:rsidP="00AD5D36">
      <w:pPr>
        <w:jc w:val="left"/>
        <w:rPr>
          <w:rFonts w:cs="ＭＳ 明朝"/>
        </w:rPr>
      </w:pPr>
    </w:p>
    <w:p w:rsidR="00F80E4F" w:rsidRDefault="00F80E4F" w:rsidP="00AD5D36">
      <w:pPr>
        <w:jc w:val="left"/>
        <w:rPr>
          <w:rFonts w:cs="ＭＳ 明朝"/>
        </w:rPr>
      </w:pPr>
      <w:r w:rsidRPr="00AD5D36">
        <w:rPr>
          <w:rFonts w:cs="ＭＳ 明朝" w:hint="eastAsia"/>
        </w:rPr>
        <w:t>（１）</w:t>
      </w:r>
      <w:r w:rsidRPr="00F80E4F">
        <w:rPr>
          <w:rFonts w:cs="ＭＳ 明朝" w:hint="eastAsia"/>
        </w:rPr>
        <w:t>令和７年３月３１日までに道路運送法（昭和２６年法律第１８３号）第４条の規定に基づく</w:t>
      </w:r>
    </w:p>
    <w:p w:rsidR="00F80E4F" w:rsidRDefault="00F80E4F" w:rsidP="00F80E4F">
      <w:pPr>
        <w:ind w:leftChars="200" w:left="386"/>
        <w:jc w:val="left"/>
        <w:rPr>
          <w:rFonts w:cs="ＭＳ 明朝"/>
        </w:rPr>
      </w:pPr>
      <w:r w:rsidRPr="00F80E4F">
        <w:rPr>
          <w:rFonts w:cs="ＭＳ 明朝" w:hint="eastAsia"/>
        </w:rPr>
        <w:t>一般乗合旅客自動車運送事業</w:t>
      </w:r>
      <w:r w:rsidR="004620B9">
        <w:rPr>
          <w:rFonts w:cs="ＭＳ 明朝" w:hint="eastAsia"/>
        </w:rPr>
        <w:t>（区域運行）</w:t>
      </w:r>
      <w:r w:rsidRPr="00F80E4F">
        <w:rPr>
          <w:rFonts w:cs="ＭＳ 明朝" w:hint="eastAsia"/>
        </w:rPr>
        <w:t>の許可を取得することができる者であること。</w:t>
      </w:r>
    </w:p>
    <w:p w:rsidR="000200E6" w:rsidRPr="00075E54" w:rsidRDefault="000200E6" w:rsidP="000200E6">
      <w:pPr>
        <w:ind w:left="406" w:hangingChars="200" w:hanging="406"/>
        <w:rPr>
          <w:sz w:val="22"/>
        </w:rPr>
      </w:pPr>
      <w:r w:rsidRPr="00163450">
        <w:rPr>
          <w:rFonts w:hint="eastAsia"/>
          <w:sz w:val="22"/>
        </w:rPr>
        <w:t>（２）</w:t>
      </w:r>
      <w:r w:rsidRPr="00075E54">
        <w:rPr>
          <w:rFonts w:hint="eastAsia"/>
          <w:sz w:val="22"/>
        </w:rPr>
        <w:t>道路運送法施行規則（昭和２６年運輸省令第７５号）第５条に基づき東北運輸局長が定めた営業区域における</w:t>
      </w:r>
      <w:r w:rsidRPr="006050A2">
        <w:rPr>
          <w:rFonts w:hint="eastAsia"/>
          <w:sz w:val="22"/>
        </w:rPr>
        <w:t>南津軽郡（青森市浪岡地区（旧浪岡町）、平川市、藤崎町、大鰐町、田舎館村）</w:t>
      </w:r>
      <w:r>
        <w:rPr>
          <w:rFonts w:hint="eastAsia"/>
          <w:sz w:val="22"/>
        </w:rPr>
        <w:t>のうち</w:t>
      </w:r>
      <w:r w:rsidRPr="00075E54">
        <w:rPr>
          <w:rFonts w:hint="eastAsia"/>
          <w:sz w:val="22"/>
        </w:rPr>
        <w:t>、</w:t>
      </w:r>
      <w:r>
        <w:rPr>
          <w:rFonts w:hint="eastAsia"/>
          <w:sz w:val="22"/>
        </w:rPr>
        <w:t>青森市浪岡地区に</w:t>
      </w:r>
      <w:r w:rsidRPr="00075E54">
        <w:rPr>
          <w:rFonts w:hint="eastAsia"/>
          <w:sz w:val="22"/>
        </w:rPr>
        <w:t>本社又は営業所を有すること。</w:t>
      </w:r>
    </w:p>
    <w:p w:rsidR="00AD5D36" w:rsidRPr="00AD5D36" w:rsidRDefault="00AD5D36" w:rsidP="00853DDF">
      <w:pPr>
        <w:ind w:left="386" w:hangingChars="200" w:hanging="386"/>
        <w:jc w:val="left"/>
        <w:rPr>
          <w:rFonts w:cs="ＭＳ 明朝"/>
        </w:rPr>
      </w:pPr>
      <w:r w:rsidRPr="00AD5D36">
        <w:rPr>
          <w:rFonts w:cs="ＭＳ 明朝" w:hint="eastAsia"/>
        </w:rPr>
        <w:t>（</w:t>
      </w:r>
      <w:r w:rsidR="000200E6">
        <w:rPr>
          <w:rFonts w:cs="ＭＳ 明朝" w:hint="eastAsia"/>
        </w:rPr>
        <w:t>３</w:t>
      </w:r>
      <w:r w:rsidRPr="00AD5D36">
        <w:rPr>
          <w:rFonts w:cs="ＭＳ 明朝" w:hint="eastAsia"/>
        </w:rPr>
        <w:t>）地方自治法施行令（昭和２２年政令第１６号）第１６７条の４の規定に該当しない者であること。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w:t>
      </w:r>
      <w:r w:rsidR="000200E6">
        <w:rPr>
          <w:rFonts w:cs="ＭＳ 明朝" w:hint="eastAsia"/>
        </w:rPr>
        <w:t>４</w:t>
      </w:r>
      <w:r w:rsidRPr="00AD5D36">
        <w:rPr>
          <w:rFonts w:cs="ＭＳ 明朝" w:hint="eastAsia"/>
        </w:rPr>
        <w:t>）参加申込書提出の日において、会社法（平成１７年法律第８６号）第４７５条若しくは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w:t>
      </w:r>
      <w:bookmarkStart w:id="0" w:name="_GoBack"/>
      <w:bookmarkEnd w:id="0"/>
      <w:r w:rsidRPr="00AD5D36">
        <w:rPr>
          <w:rFonts w:cs="ＭＳ 明朝" w:hint="eastAsia"/>
        </w:rPr>
        <w:t>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w:t>
      </w:r>
      <w:r w:rsidR="000200E6">
        <w:rPr>
          <w:rFonts w:cs="ＭＳ 明朝" w:hint="eastAsia"/>
        </w:rPr>
        <w:t>５</w:t>
      </w:r>
      <w:r w:rsidRPr="00AD5D36">
        <w:rPr>
          <w:rFonts w:cs="ＭＳ 明朝" w:hint="eastAsia"/>
        </w:rPr>
        <w:t>）参加申込書提出の提出期限から受託者確定の日までの期間、青森市競争入札参加資格業者指名停止要領（平成１７年４月１日実施）の規定による停止措置を受けていない者であること。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w:t>
      </w:r>
      <w:r w:rsidR="000200E6">
        <w:rPr>
          <w:rFonts w:cs="ＭＳ 明朝" w:hint="eastAsia"/>
        </w:rPr>
        <w:t>６</w:t>
      </w:r>
      <w:r w:rsidRPr="00AD5D36">
        <w:rPr>
          <w:rFonts w:cs="ＭＳ 明朝" w:hint="eastAsia"/>
        </w:rPr>
        <w:t>）手形交換所による取引停止処分を受ける等経営状態が著しく不健全でない者であること。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w:t>
      </w:r>
      <w:r w:rsidR="000200E6">
        <w:rPr>
          <w:rFonts w:cs="ＭＳ 明朝" w:hint="eastAsia"/>
        </w:rPr>
        <w:t>７</w:t>
      </w:r>
      <w:r w:rsidRPr="00AD5D36">
        <w:rPr>
          <w:rFonts w:cs="ＭＳ 明朝" w:hint="eastAsia"/>
        </w:rPr>
        <w:t>）</w:t>
      </w:r>
      <w:r w:rsidR="00D10770">
        <w:rPr>
          <w:rFonts w:asciiTheme="minorEastAsia" w:hAnsiTheme="minorEastAsia" w:hint="eastAsia"/>
          <w:sz w:val="22"/>
        </w:rPr>
        <w:t>市税（青森市税又は青森市税が課税されていないものは、主たる事業所が所在する市町村が課する市町村税）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Default="00AD5D36" w:rsidP="00853DDF">
      <w:pPr>
        <w:ind w:left="386" w:hangingChars="200" w:hanging="386"/>
        <w:jc w:val="left"/>
        <w:rPr>
          <w:rFonts w:cs="ＭＳ 明朝"/>
        </w:rPr>
      </w:pPr>
      <w:r w:rsidRPr="00AD5D36">
        <w:rPr>
          <w:rFonts w:cs="ＭＳ 明朝" w:hint="eastAsia"/>
        </w:rPr>
        <w:t>（</w:t>
      </w:r>
      <w:r w:rsidR="000200E6">
        <w:rPr>
          <w:rFonts w:cs="ＭＳ 明朝" w:hint="eastAsia"/>
        </w:rPr>
        <w:t>８</w:t>
      </w:r>
      <w:r w:rsidRPr="00AD5D36">
        <w:rPr>
          <w:rFonts w:cs="ＭＳ 明朝" w:hint="eastAsia"/>
        </w:rPr>
        <w:t>）青森市暴力団排除条例（平成２３年青森市条例第３３号）第２条第２号に規定する暴力団員又は暴力団員と社会的に非難されるべき関係にある者でないこと。</w:t>
      </w:r>
    </w:p>
    <w:p w:rsidR="00F80E4F" w:rsidRDefault="00F80E4F" w:rsidP="00F80E4F">
      <w:pPr>
        <w:jc w:val="left"/>
        <w:rPr>
          <w:rFonts w:cs="ＭＳ 明朝"/>
        </w:rPr>
      </w:pPr>
      <w:r w:rsidRPr="00AD5D36">
        <w:rPr>
          <w:rFonts w:cs="ＭＳ 明朝" w:hint="eastAsia"/>
        </w:rPr>
        <w:t>（</w:t>
      </w:r>
      <w:r w:rsidR="000200E6">
        <w:rPr>
          <w:rFonts w:cs="ＭＳ 明朝" w:hint="eastAsia"/>
        </w:rPr>
        <w:t>９</w:t>
      </w:r>
      <w:r w:rsidRPr="00AD5D36">
        <w:rPr>
          <w:rFonts w:cs="ＭＳ 明朝" w:hint="eastAsia"/>
        </w:rPr>
        <w:t>）</w:t>
      </w:r>
      <w:r>
        <w:rPr>
          <w:rFonts w:hint="eastAsia"/>
          <w:sz w:val="22"/>
        </w:rPr>
        <w:t>ＡＩを活用したデマンド交通システムを用いた運行が可能であること。</w:t>
      </w:r>
    </w:p>
    <w:p w:rsidR="00AD5D36" w:rsidRPr="00AD5D36" w:rsidRDefault="00AD5D36" w:rsidP="00853DDF">
      <w:pPr>
        <w:ind w:left="386" w:hangingChars="200" w:hanging="386"/>
        <w:jc w:val="left"/>
        <w:rPr>
          <w:rFonts w:cs="ＭＳ 明朝"/>
        </w:rPr>
      </w:pPr>
      <w:r w:rsidRPr="00AD5D36">
        <w:rPr>
          <w:rFonts w:cs="ＭＳ 明朝" w:hint="eastAsia"/>
        </w:rPr>
        <w:t>（</w:t>
      </w:r>
      <w:r w:rsidR="000200E6">
        <w:rPr>
          <w:rFonts w:cs="ＭＳ 明朝" w:hint="eastAsia"/>
        </w:rPr>
        <w:t>10</w:t>
      </w:r>
      <w:r w:rsidRPr="00AD5D36">
        <w:rPr>
          <w:rFonts w:cs="ＭＳ 明朝" w:hint="eastAsia"/>
        </w:rPr>
        <w:t>）上記の（１）から（</w:t>
      </w:r>
      <w:r w:rsidR="000200E6">
        <w:rPr>
          <w:rFonts w:cs="ＭＳ 明朝" w:hint="eastAsia"/>
        </w:rPr>
        <w:t>９</w:t>
      </w:r>
      <w:r w:rsidRPr="00AD5D36">
        <w:rPr>
          <w:rFonts w:cs="ＭＳ 明朝" w:hint="eastAsia"/>
        </w:rPr>
        <w:t>）の条件と相違する場合は、「</w:t>
      </w:r>
      <w:r w:rsidR="0088726E" w:rsidRPr="001B009B">
        <w:rPr>
          <w:rFonts w:hint="eastAsia"/>
          <w:sz w:val="22"/>
          <w:szCs w:val="24"/>
        </w:rPr>
        <w:t>浪岡地区ＡＩデマンド交通運行</w:t>
      </w:r>
      <w:r w:rsidRPr="00AD5D36">
        <w:rPr>
          <w:rFonts w:asciiTheme="minorEastAsia" w:hAnsiTheme="minorEastAsia" w:hint="eastAsia"/>
        </w:rPr>
        <w:t>業務委託に係る</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F26C30" w:rsidP="00AD5D36">
      <w:pPr>
        <w:jc w:val="left"/>
        <w:rPr>
          <w:rFonts w:cs="ＭＳ 明朝"/>
        </w:rPr>
      </w:pPr>
      <w:r>
        <w:rPr>
          <w:rFonts w:cs="ＭＳ 明朝" w:hint="eastAsia"/>
        </w:rPr>
        <w:t>令和</w:t>
      </w:r>
      <w:r w:rsidR="0088726E">
        <w:rPr>
          <w:rFonts w:cs="ＭＳ 明朝" w:hint="eastAsia"/>
        </w:rPr>
        <w:t xml:space="preserve">　　</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AD5D36" w:rsidRDefault="004B5579" w:rsidP="00AD5D36">
      <w:pPr>
        <w:jc w:val="left"/>
        <w:rPr>
          <w:rFonts w:cs="ＭＳ 明朝"/>
          <w:u w:val="single"/>
        </w:rPr>
      </w:pPr>
      <w:r w:rsidRPr="004B5579">
        <w:rPr>
          <w:rFonts w:cs="ＭＳ 明朝" w:hint="eastAsia"/>
          <w:u w:val="single"/>
        </w:rPr>
        <w:t>共同事業体名称：</w:t>
      </w:r>
      <w:r>
        <w:rPr>
          <w:rFonts w:cs="ＭＳ 明朝" w:hint="eastAsia"/>
          <w:u w:val="single"/>
        </w:rPr>
        <w:t xml:space="preserve">　　　　　　　　　　　　　　　　　　　　　　　　　　　　　　　　　　　　</w:t>
      </w:r>
    </w:p>
    <w:p w:rsidR="004B5579" w:rsidRDefault="004B5579" w:rsidP="00AD5D36">
      <w:pPr>
        <w:jc w:val="left"/>
        <w:rPr>
          <w:rFonts w:cs="ＭＳ 明朝"/>
          <w:sz w:val="18"/>
          <w:szCs w:val="18"/>
        </w:rPr>
      </w:pPr>
      <w:r w:rsidRPr="004B5579">
        <w:rPr>
          <w:rFonts w:cs="ＭＳ 明朝" w:hint="eastAsia"/>
          <w:sz w:val="18"/>
          <w:szCs w:val="18"/>
        </w:rPr>
        <w:t>※共同事業体として参加する場合のみご記入ください</w:t>
      </w:r>
    </w:p>
    <w:p w:rsidR="004B5579" w:rsidRDefault="004B5579" w:rsidP="004B5579">
      <w:pPr>
        <w:ind w:left="4074" w:hangingChars="2500" w:hanging="4074"/>
        <w:jc w:val="left"/>
        <w:rPr>
          <w:rFonts w:cs="ＭＳ 明朝"/>
          <w:sz w:val="18"/>
          <w:szCs w:val="18"/>
        </w:rPr>
      </w:pPr>
      <w:r>
        <w:rPr>
          <w:rFonts w:cs="ＭＳ 明朝" w:hint="eastAsia"/>
          <w:sz w:val="18"/>
          <w:szCs w:val="18"/>
        </w:rPr>
        <w:t>※共同事業体での参加の場合においては、代表者の記入をもって、全構成員が上記内容を誓約したものとします。</w:t>
      </w:r>
    </w:p>
    <w:p w:rsidR="004B5579" w:rsidRDefault="004B5579" w:rsidP="004B5579">
      <w:pPr>
        <w:ind w:left="4074" w:hangingChars="2500" w:hanging="4074"/>
        <w:jc w:val="left"/>
        <w:rPr>
          <w:rFonts w:cs="ＭＳ 明朝"/>
          <w:sz w:val="18"/>
          <w:szCs w:val="18"/>
        </w:rPr>
      </w:pPr>
    </w:p>
    <w:p w:rsidR="00AD5D36" w:rsidRPr="00AD5D36" w:rsidRDefault="00AD5D36" w:rsidP="000200E6">
      <w:pPr>
        <w:ind w:firstLineChars="2203" w:firstLine="4251"/>
        <w:jc w:val="left"/>
        <w:rPr>
          <w:rFonts w:cs="ＭＳ 明朝"/>
        </w:rPr>
      </w:pPr>
      <w:r w:rsidRPr="00AD5D36">
        <w:rPr>
          <w:rFonts w:cs="ＭＳ 明朝" w:hint="eastAsia"/>
        </w:rPr>
        <w:t xml:space="preserve">所在地　　　　　　　　　　　　　　　　　　</w:t>
      </w:r>
    </w:p>
    <w:p w:rsidR="00AD5D36" w:rsidRPr="00AD5D36" w:rsidRDefault="00AD5D36" w:rsidP="000200E6">
      <w:pPr>
        <w:ind w:firstLineChars="2203" w:firstLine="4251"/>
        <w:jc w:val="left"/>
        <w:rPr>
          <w:rFonts w:cs="ＭＳ 明朝"/>
        </w:rPr>
      </w:pPr>
      <w:r>
        <w:rPr>
          <w:rFonts w:cs="ＭＳ 明朝" w:hint="eastAsia"/>
        </w:rPr>
        <w:t xml:space="preserve">法人名　　　　</w:t>
      </w:r>
      <w:r w:rsidRPr="00AD5D36">
        <w:rPr>
          <w:rFonts w:cs="ＭＳ 明朝" w:hint="eastAsia"/>
        </w:rPr>
        <w:t xml:space="preserve">　　　　　　　　　　　　　　</w:t>
      </w:r>
    </w:p>
    <w:p w:rsidR="00880CF5" w:rsidRPr="00AD5D36" w:rsidRDefault="00AD5D36" w:rsidP="000200E6">
      <w:pPr>
        <w:ind w:firstLineChars="2203" w:firstLine="4251"/>
        <w:jc w:val="left"/>
        <w:rPr>
          <w:rFonts w:ascii="Century" w:eastAsia="PMingLiU" w:hAnsi="ＭＳ 明朝"/>
          <w:color w:val="000000"/>
          <w:lang w:eastAsia="zh-TW"/>
        </w:rPr>
      </w:pPr>
      <w:r w:rsidRPr="00AD5D36">
        <w:rPr>
          <w:rFonts w:cs="ＭＳ 明朝" w:hint="eastAsia"/>
          <w:lang w:eastAsia="zh-TW"/>
        </w:rPr>
        <w:t>代業者職氏名　　　　　　　　　　　　　　印</w:t>
      </w: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A4" w:rsidRDefault="007A66A4" w:rsidP="00B17511">
      <w:r>
        <w:separator/>
      </w:r>
    </w:p>
  </w:endnote>
  <w:endnote w:type="continuationSeparator" w:id="0">
    <w:p w:rsidR="007A66A4" w:rsidRDefault="007A66A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A4" w:rsidRDefault="007A66A4" w:rsidP="00B17511">
      <w:r>
        <w:separator/>
      </w:r>
    </w:p>
  </w:footnote>
  <w:footnote w:type="continuationSeparator" w:id="0">
    <w:p w:rsidR="007A66A4" w:rsidRDefault="007A66A4"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CB03AF">
      <w:rPr>
        <w:rFonts w:hint="eastAsia"/>
      </w:rPr>
      <w:t>４</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00E6"/>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0B9"/>
    <w:rsid w:val="0046265E"/>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31EC"/>
    <w:rsid w:val="006F6C7A"/>
    <w:rsid w:val="00715086"/>
    <w:rsid w:val="007302D3"/>
    <w:rsid w:val="0074409D"/>
    <w:rsid w:val="00744F6A"/>
    <w:rsid w:val="00753E69"/>
    <w:rsid w:val="00754A08"/>
    <w:rsid w:val="007570FA"/>
    <w:rsid w:val="007630E3"/>
    <w:rsid w:val="00790BF7"/>
    <w:rsid w:val="007A2AD2"/>
    <w:rsid w:val="007A66A4"/>
    <w:rsid w:val="007C11E7"/>
    <w:rsid w:val="007C2F6B"/>
    <w:rsid w:val="007C7846"/>
    <w:rsid w:val="007F543C"/>
    <w:rsid w:val="007F73F8"/>
    <w:rsid w:val="008374D1"/>
    <w:rsid w:val="0084536F"/>
    <w:rsid w:val="00853DDF"/>
    <w:rsid w:val="00874E66"/>
    <w:rsid w:val="00880CF5"/>
    <w:rsid w:val="0088343E"/>
    <w:rsid w:val="0088726E"/>
    <w:rsid w:val="008B186F"/>
    <w:rsid w:val="008B6103"/>
    <w:rsid w:val="008F4E2E"/>
    <w:rsid w:val="008F5768"/>
    <w:rsid w:val="00906E45"/>
    <w:rsid w:val="00913645"/>
    <w:rsid w:val="00914506"/>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3AF"/>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94B16"/>
    <w:rsid w:val="00E9551B"/>
    <w:rsid w:val="00E97AB7"/>
    <w:rsid w:val="00EA05C1"/>
    <w:rsid w:val="00EB06D4"/>
    <w:rsid w:val="00EB1112"/>
    <w:rsid w:val="00ED1308"/>
    <w:rsid w:val="00ED227F"/>
    <w:rsid w:val="00EE4CFB"/>
    <w:rsid w:val="00F24023"/>
    <w:rsid w:val="00F254B7"/>
    <w:rsid w:val="00F26C30"/>
    <w:rsid w:val="00F30477"/>
    <w:rsid w:val="00F31E44"/>
    <w:rsid w:val="00F55A10"/>
    <w:rsid w:val="00F60C56"/>
    <w:rsid w:val="00F653D0"/>
    <w:rsid w:val="00F71150"/>
    <w:rsid w:val="00F80E4F"/>
    <w:rsid w:val="00F848E8"/>
    <w:rsid w:val="00F87879"/>
    <w:rsid w:val="00F9560F"/>
    <w:rsid w:val="00F96BD9"/>
    <w:rsid w:val="00FA05A9"/>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6DE0-014C-466B-A308-E640417D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麻紀子</dc:creator>
  <cp:keywords/>
  <dc:description/>
  <cp:lastModifiedBy>葛西 麻紀子</cp:lastModifiedBy>
  <cp:revision>40</cp:revision>
  <cp:lastPrinted>2019-05-09T11:09:00Z</cp:lastPrinted>
  <dcterms:created xsi:type="dcterms:W3CDTF">2018-10-09T00:23:00Z</dcterms:created>
  <dcterms:modified xsi:type="dcterms:W3CDTF">2024-12-03T00:07:00Z</dcterms:modified>
</cp:coreProperties>
</file>